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80"/>
        <w:textAlignment w:val="bottom"/>
        <w:rPr>
          <w:rFonts w:eastAsia="仿宋"/>
          <w:sz w:val="36"/>
          <w:szCs w:val="36"/>
        </w:rPr>
      </w:pPr>
      <w:r w:rsidR="00A367E0" w:rsidRPr="007F0332">
        <w:rPr>
          <w:rFonts w:eastAsia="仿宋"/>
          <w:sz w:val="36"/>
          <w:szCs w:val="36"/>
        </w:rPr>
        <w:t>附件1：会</w:t>
      </w:r>
      <w:r w:rsidR="007B4324" w:rsidRPr="007F0332">
        <w:rPr>
          <w:rFonts w:eastAsia="仿宋"/>
          <w:sz w:val="36"/>
          <w:szCs w:val="36"/>
        </w:rPr>
        <w:t>议</w:t>
      </w:r>
      <w:r w:rsidR="00A367E0" w:rsidRPr="007F0332">
        <w:rPr>
          <w:rFonts w:eastAsia="仿宋"/>
          <w:sz w:val="36"/>
          <w:szCs w:val="36"/>
        </w:rPr>
        <w:t>分会场申请表</w:t>
      </w:r>
    </w:p>
    <w:p>
      <w:pPr>
        <w:pStyle w:val="style0"/>
        <w:spacing w:lineRule="exact" w:line="580"/>
        <w:textAlignment w:val="bottom"/>
        <w:rPr>
          <w:rFonts w:ascii="仿宋" w:eastAsia="仿宋" w:hAnsi="仿宋"/>
          <w:sz w:val="36"/>
          <w:szCs w:val="36"/>
        </w:rPr>
      </w:pPr>
    </w:p>
    <w:tbl>
      <w:tblPr>
        <w:tblpPr w:leftFromText="180" w:rightFromText="180" w:vertAnchor="text" w:horzAnchor="margin" w:tblpXSpec="center" w:tblpY="216"/>
        <w:tblW w:w="5184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32"/>
        <w:gridCol w:w="1837"/>
        <w:gridCol w:w="3341"/>
        <w:gridCol w:w="23"/>
      </w:tblGrid>
      <w:tr>
        <w:trPr>
          <w:gridAfter w:val="1"/>
          <w:wBefore w:w="0" w:type="pct"/>
          <w:wAfter w:w="12" w:type="pct"/>
          <w:trHeight w:val="567" w:hRule="exact"/>
        </w:trPr>
        <w:tc>
          <w:tcPr>
            <w:tcW w:w="103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联系人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职称</w:t>
            </w: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/</w:t>
            </w: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gridAfter w:val="1"/>
          <w:wBefore w:w="0" w:type="pct"/>
          <w:wAfter w:w="12" w:type="pct"/>
          <w:trHeight w:val="567" w:hRule="exact"/>
        </w:trPr>
        <w:tc>
          <w:tcPr>
            <w:tcW w:w="103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时</w:t>
            </w:r>
            <w:r w:rsidR="007F0332"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 w:rsidR="007F0332">
              <w:rPr>
                <w:rFonts w:ascii="仿宋" w:eastAsia="仿宋" w:hAnsi="仿宋"/>
                <w:sz w:val="36"/>
                <w:szCs w:val="36"/>
              </w:rPr>
              <w:t xml:space="preserve"> </w:t>
            </w: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长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□</w:t>
            </w: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半天□全天□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预计人数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gridAfter w:val="1"/>
          <w:wBefore w:w="0" w:type="pct"/>
          <w:wAfter w:w="12" w:type="pct"/>
          <w:trHeight w:val="567" w:hRule="exact"/>
        </w:trPr>
        <w:tc>
          <w:tcPr>
            <w:tcW w:w="103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联系人</w:t>
            </w: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  <w:r w:rsidR="00BC6A55" w:rsidRPr="007F0332">
              <w:rPr>
                <w:rFonts w:ascii="仿宋" w:eastAsia="仿宋" w:hAnsi="仿宋" w:hint="eastAsia"/>
                <w:sz w:val="36"/>
                <w:szCs w:val="36"/>
              </w:rPr>
              <w:t>联系人</w:t>
            </w: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邮箱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pct"/>
          <w:wAfter w:w="0" w:type="pct"/>
          <w:trHeight w:val="567" w:hRule="exact"/>
        </w:trPr>
        <w:tc>
          <w:tcPr>
            <w:tcW w:w="103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分会场名称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pct"/>
          <w:wAfter w:w="0" w:type="pct"/>
          <w:trHeight w:val="567" w:hRule="exact"/>
        </w:trPr>
        <w:tc>
          <w:tcPr>
            <w:tcW w:w="103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单位名称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>
        <w:tblPrEx/>
        <w:trPr>
          <w:wBefore w:w="0" w:type="pct"/>
          <w:wAfter w:w="0" w:type="pct"/>
          <w:trHeight w:val="567" w:hRule="exact"/>
        </w:trPr>
        <w:tc>
          <w:tcPr>
            <w:tcW w:w="103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="006C1711" w:rsidRPr="007F0332">
              <w:rPr>
                <w:rFonts w:ascii="仿宋" w:eastAsia="仿宋" w:hAnsi="仿宋" w:hint="eastAsia"/>
                <w:sz w:val="36"/>
                <w:szCs w:val="36"/>
              </w:rPr>
              <w:t>通讯地址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>
            <w:pPr>
              <w:pStyle w:val="style0"/>
              <w:framePr w:hSpace="180" w:wrap="around" w:hAnchor="margin" w:vAnchor="text" w:xAlign="center" w:y="216"/>
              <w:jc w:val="center"/>
              <w:textAlignment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>
      <w:pPr>
        <w:pStyle w:val="style0"/>
        <w:spacing w:lineRule="exact" w:line="580"/>
        <w:textAlignment w:val="bottom"/>
        <w:rPr>
          <w:rFonts w:ascii="仿宋" w:eastAsia="仿宋" w:hAnsi="仿宋"/>
          <w:sz w:val="36"/>
          <w:szCs w:val="36"/>
        </w:rPr>
      </w:pPr>
    </w:p>
    <w:p>
      <w:pPr>
        <w:pStyle w:val="style0"/>
        <w:spacing w:lineRule="exact" w:line="580"/>
        <w:textAlignment w:val="bottom"/>
        <w:rPr>
          <w:rFonts w:ascii="仿宋" w:eastAsia="仿宋" w:hAnsi="仿宋"/>
          <w:sz w:val="30"/>
          <w:szCs w:val="30"/>
        </w:rPr>
      </w:pPr>
    </w:p>
    <w:p>
      <w:pPr>
        <w:pStyle w:val="style0"/>
        <w:spacing w:lineRule="exact" w:line="580"/>
        <w:textAlignment w:val="bottom"/>
        <w:rPr>
          <w:rFonts w:ascii="仿宋_GB2312" w:eastAsia="仿宋_GB2312"/>
          <w:sz w:val="30"/>
          <w:szCs w:val="30"/>
        </w:rPr>
        <w:sectPr>
          <w:footerReference w:type="default" r:id="rId2"/>
          <w:pgSz w:w="11906" w:h="16838" w:orient="portrait" w:code="9"/>
          <w:pgMar w:top="1701" w:right="1418" w:bottom="1701" w:left="1418" w:header="851" w:footer="992" w:gutter="0"/>
          <w:pgBorders w:zOrder="front" w:display="allPages" w:offsetFrom="page"/>
          <w:cols w:space="425"/>
          <w:docGrid w:type="lines" w:linePitch="312"/>
        </w:sectPr>
      </w:pP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 w:hint="eastAsia"/>
          <w:sz w:val="36"/>
          <w:szCs w:val="36"/>
        </w:rPr>
      </w:pPr>
    </w:p>
    <w:sectPr>
      <w:pgSz w:w="11906" w:h="16838" w:orient="portrait" w:code="9"/>
      <w:pgMar w:top="1701" w:right="1418" w:bottom="1701" w:left="1418" w:header="851" w:footer="992" w:gutter="0"/>
      <w:pgBorders w:zOrder="front" w:display="allPages" w:offsetFrom="page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华文中宋"/>
    <w:panose1 w:val="00000000000000000000"/>
    <w:charset w:val="7a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001010101"/>
    <w:charset w:val="7a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 w:rsidR="00293A10">
      <w:rPr>
        <w:rFonts w:hint="eastAsia"/>
      </w:rPr>
      <w:t>－</w:t>
    </w:r>
    <w:r w:rsidR="00293A10">
      <w:rPr/>
      <w:fldChar w:fldCharType="begin"/>
    </w:r>
    <w:r w:rsidR="00293A10">
      <w:rPr/>
      <w:instrText xml:space="preserve"> PAGE   \* MERGEFORMAT </w:instrText>
    </w:r>
    <w:r w:rsidR="00293A10">
      <w:rPr/>
      <w:fldChar w:fldCharType="separate"/>
    </w:r>
    <w:r w:rsidR="008954F9" w:rsidRPr="008954F9">
      <w:rPr>
        <w:noProof/>
        <w:lang w:val="zh-CN"/>
      </w:rPr>
      <w:t>3</w:t>
    </w:r>
    <w:r w:rsidR="00293A10">
      <w:rPr/>
      <w:fldChar w:fldCharType="end"/>
    </w:r>
    <w:r w:rsidR="00293A10">
      <w:rPr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5278B0"/>
    <w:name w:val=""/>
    <w:lvl w:ilvl="0" w:tplc="05A62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/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/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/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/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/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/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/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1">
    <w:nsid w:val="00000001"/>
    <w:multiLevelType w:val="hybridMultilevel"/>
    <w:tmpl w:val="BB1803A6"/>
    <w:name w:val=""/>
    <w:lvl w:ilvl="0" w:tplc="C562D61E">
      <w:start w:val="1"/>
      <w:numFmt w:val="decimal"/>
      <w:lvlText w:val="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  <w:rPr/>
    </w:lvl>
    <w:lvl w:ilvl="2" w:tplc="0409001B" w:tentative="1">
      <w:start w:val="1"/>
      <w:numFmt w:val="lowerRoman"/>
      <w:lvlText w:val="%3."/>
      <w:lvlJc w:val="right"/>
      <w:pPr>
        <w:ind w:left="3500" w:hanging="420"/>
      </w:pPr>
      <w:rPr/>
    </w:lvl>
    <w:lvl w:ilvl="3" w:tplc="0409000F" w:tentative="1">
      <w:start w:val="1"/>
      <w:numFmt w:val="decimal"/>
      <w:lvlText w:val="%4."/>
      <w:lvlJc w:val="left"/>
      <w:pPr>
        <w:ind w:left="3920" w:hanging="420"/>
      </w:pPr>
      <w:rPr/>
    </w:lvl>
    <w:lvl w:ilvl="4" w:tplc="04090019" w:tentative="1">
      <w:start w:val="1"/>
      <w:numFmt w:val="lowerLetter"/>
      <w:lvlText w:val="%5)"/>
      <w:lvlJc w:val="left"/>
      <w:pPr>
        <w:ind w:left="4340" w:hanging="420"/>
      </w:pPr>
      <w:rPr/>
    </w:lvl>
    <w:lvl w:ilvl="5" w:tplc="0409001B" w:tentative="1">
      <w:start w:val="1"/>
      <w:numFmt w:val="lowerRoman"/>
      <w:lvlText w:val="%6."/>
      <w:lvlJc w:val="right"/>
      <w:pPr>
        <w:ind w:left="4760" w:hanging="420"/>
      </w:pPr>
      <w:rPr/>
    </w:lvl>
    <w:lvl w:ilvl="6" w:tplc="0409000F" w:tentative="1">
      <w:start w:val="1"/>
      <w:numFmt w:val="decimal"/>
      <w:lvlText w:val="%7."/>
      <w:lvlJc w:val="left"/>
      <w:pPr>
        <w:ind w:left="5180" w:hanging="420"/>
      </w:pPr>
      <w:rPr/>
    </w:lvl>
    <w:lvl w:ilvl="7" w:tplc="04090019" w:tentative="1">
      <w:start w:val="1"/>
      <w:numFmt w:val="lowerLetter"/>
      <w:lvlText w:val="%8)"/>
      <w:lvlJc w:val="left"/>
      <w:pPr>
        <w:ind w:left="5600" w:hanging="420"/>
      </w:pPr>
      <w:rPr/>
    </w:lvl>
    <w:lvl w:ilvl="8" w:tplc="0409001B" w:tentative="1">
      <w:start w:val="1"/>
      <w:numFmt w:val="lowerRoman"/>
      <w:lvlText w:val="%9."/>
      <w:lvlJc w:val="right"/>
      <w:pPr>
        <w:ind w:left="6020" w:hanging="420"/>
      </w:pPr>
      <w:rPr/>
    </w:lvl>
  </w:abstractNum>
  <w:abstractNum w:abstractNumId="2">
    <w:nsid w:val="00000002"/>
    <w:multiLevelType w:val="singleLevel"/>
    <w:tmpl w:val="560B54F4"/>
    <w:name w:val=""/>
    <w:lvl w:ilvl="0">
      <w:start w:val="1"/>
      <w:numFmt w:val="decimal"/>
      <w:suff w:val="nothing"/>
      <w:lvlText w:val="%1、"/>
      <w:lvlJc w:val="left"/>
      <w:pPr/>
    </w:lvl>
  </w:abstractNum>
  <w:abstractNum w:abstractNumId="3">
    <w:nsid w:val="00000003"/>
    <w:multiLevelType w:val="singleLevel"/>
    <w:tmpl w:val="560B5AA9"/>
    <w:name w:val=""/>
    <w:lvl w:ilvl="0">
      <w:start w:val="1"/>
      <w:numFmt w:val="decimal"/>
      <w:suff w:val="nothing"/>
      <w:lvlText w:val="%1、"/>
      <w:lvlJc w:val="left"/>
      <w:pPr/>
    </w:lvl>
  </w:abstractNum>
  <w:abstractNum w:abstractNumId="4">
    <w:nsid w:val="00000004"/>
    <w:multiLevelType w:val="singleLevel"/>
    <w:tmpl w:val="560B5BBE"/>
    <w:name w:val="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418"/>
  <w:drawingGridVerticalOrigin w:val="1701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customStyle="1" w:styleId="style4097">
    <w:name w:val="页脚 Char"/>
    <w:link w:val="style32"/>
    <w:rPr>
      <w:kern w:val="2"/>
      <w:sz w:val="18"/>
      <w:szCs w:val="18"/>
    </w:rPr>
  </w:style>
  <w:style w:type="paragraph" w:styleId="style32">
    <w:name w:val="footer"/>
    <w:basedOn w:val="style0"/>
    <w:link w:val="style4097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94">
    <w:name w:val="Normal (Web)"/>
    <w:basedOn w:val="style0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customStyle="1" w:styleId="style4098">
    <w:name w:val="标题 1 字符"/>
    <w:link w:val="style1"/>
    <w:rPr>
      <w:rFonts w:cs="黑体"/>
      <w:b/>
      <w:bCs/>
      <w:kern w:val="44"/>
      <w:sz w:val="44"/>
      <w:szCs w:val="44"/>
    </w:rPr>
  </w:style>
  <w:style w:type="paragraph" w:styleId="style1">
    <w:name w:val="heading 1"/>
    <w:basedOn w:val="style0"/>
    <w:next w:val="style0"/>
    <w:link w:val="style4098"/>
    <w:pPr>
      <w:keepNext/>
      <w:keepLines/>
      <w:spacing w:before="340" w:after="330" w:lineRule="auto" w:line="578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character" w:styleId="style85">
    <w:name w:val="Hyperlink"/>
    <w:rPr>
      <w:color w:val="0000ff"/>
      <w:u w:val="single"/>
    </w:rPr>
  </w:style>
  <w:style w:type="paragraph" w:styleId="style76">
    <w:name w:val="Date"/>
    <w:basedOn w:val="style0"/>
    <w:next w:val="style0"/>
    <w:pPr>
      <w:ind w:left="100" w:leftChars="2500"/>
    </w:pPr>
    <w:rPr/>
  </w:style>
  <w:style w:type="character" w:customStyle="1" w:styleId="style4099">
    <w:name w:val="页眉 Char"/>
    <w:link w:val="style31"/>
    <w:rPr>
      <w:kern w:val="2"/>
      <w:sz w:val="18"/>
      <w:szCs w:val="18"/>
    </w:rPr>
  </w:style>
  <w:style w:type="paragraph" w:styleId="style31">
    <w:name w:val="header"/>
    <w:basedOn w:val="style0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7">
    <w:name w:val="Strong"/>
    <w:rPr>
      <w:b/>
      <w:bCs/>
    </w:rPr>
  </w:style>
  <w:style w:type="character" w:styleId="style374">
    <w:name w:val="未处理的提及"/>
    <w:rPr>
      <w:color w:val="605e5c"/>
      <w:shd w:val="clear" w:color="auto" w:fill="e1dfdd"/>
    </w:rPr>
  </w:style>
  <w:style w:type="character" w:customStyle="1" w:styleId="style4100">
    <w:name w:val="批注框文本 字符"/>
    <w:link w:val="style153"/>
    <w:rPr>
      <w:kern w:val="2"/>
      <w:sz w:val="18"/>
      <w:szCs w:val="18"/>
    </w:rPr>
  </w:style>
  <w:style w:type="paragraph" w:styleId="style153">
    <w:name w:val="Balloon Text"/>
    <w:basedOn w:val="style0"/>
    <w:link w:val="style4100"/>
    <w:pPr/>
    <w:rPr>
      <w:sz w:val="18"/>
      <w:szCs w:val="18"/>
    </w:rPr>
  </w:style>
  <w:style w:type="paragraph" w:styleId="style29">
    <w:name w:val="footnote text"/>
    <w:basedOn w:val="style0"/>
    <w:link w:val="style4101"/>
    <w:pPr>
      <w:snapToGrid w:val="false"/>
      <w:jc w:val="left"/>
    </w:pPr>
    <w:rPr>
      <w:kern w:val="0"/>
      <w:sz w:val="18"/>
      <w:szCs w:val="18"/>
    </w:rPr>
  </w:style>
  <w:style w:type="character" w:customStyle="1" w:styleId="style4101">
    <w:name w:val="脚注文本 字符"/>
    <w:link w:val="style29"/>
    <w:rPr>
      <w:sz w:val="18"/>
      <w:szCs w:val="18"/>
    </w:rPr>
  </w:style>
  <w:style w:type="character" w:customStyle="1" w:styleId="style4102">
    <w:name w:val="脚注文本 字符1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Words>59</Words>
  <Pages>6</Pages>
  <Characters>59</Characters>
  <Application>WPS Office</Application>
  <DocSecurity>0</DocSecurity>
  <Paragraphs>32</Paragraphs>
  <ScaleCrop>false</ScaleCrop>
  <Company>cosha</Company>
  <LinksUpToDate>false</LinksUpToDate>
  <CharactersWithSpaces>61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2020-08-31T01:56:00Z</dcterms:created>
  <dc:creator>微软用户</dc:creator>
  <lastModifiedBy>SEA-AL10</lastModifiedBy>
  <lastPrinted>2021-06-10T09:39:00Z</lastPrinted>
  <dcterms:modified xsi:type="dcterms:W3CDTF">2021-06-23T08:51:54Z</dcterms:modified>
  <revision>29</revision>
  <dc:title>2012年学术年会筹备工作及论文征集的通知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6e381cb545794a39ad841cc4030fd3f5</vt:lpwstr>
  </property>
</Properties>
</file>